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31861" w14:textId="091883E8" w:rsidR="008B653B" w:rsidRPr="0029551A" w:rsidRDefault="0031102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Stichting </w:t>
      </w:r>
      <w:r w:rsidR="00B75EC4" w:rsidRPr="0029551A">
        <w:rPr>
          <w:b/>
          <w:bCs/>
          <w:sz w:val="32"/>
          <w:szCs w:val="32"/>
        </w:rPr>
        <w:t>Badmintonschool Utrecht</w:t>
      </w:r>
    </w:p>
    <w:p w14:paraId="53AC6F42" w14:textId="27D642B8" w:rsidR="00311029" w:rsidRDefault="00311029" w:rsidP="00311029">
      <w:pPr>
        <w:spacing w:after="0"/>
        <w:contextualSpacing/>
        <w:rPr>
          <w:sz w:val="24"/>
          <w:szCs w:val="24"/>
        </w:rPr>
      </w:pPr>
    </w:p>
    <w:p w14:paraId="61CA5706" w14:textId="2A795FC7" w:rsidR="006200AA" w:rsidRDefault="006200AA" w:rsidP="00311029">
      <w:pPr>
        <w:spacing w:after="0"/>
        <w:contextualSpacing/>
        <w:rPr>
          <w:sz w:val="24"/>
          <w:szCs w:val="24"/>
        </w:rPr>
      </w:pPr>
    </w:p>
    <w:p w14:paraId="0D5C2851" w14:textId="77777777" w:rsidR="006200AA" w:rsidRDefault="006200AA" w:rsidP="00311029">
      <w:pPr>
        <w:spacing w:after="0"/>
        <w:contextualSpacing/>
        <w:rPr>
          <w:sz w:val="24"/>
          <w:szCs w:val="24"/>
        </w:rPr>
      </w:pPr>
    </w:p>
    <w:p w14:paraId="7AEB4C86" w14:textId="03D462BA" w:rsidR="00311029" w:rsidRDefault="00B97C9E" w:rsidP="00B97C9E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P.a. s</w:t>
      </w:r>
      <w:r w:rsidR="00345F0F">
        <w:rPr>
          <w:sz w:val="24"/>
          <w:szCs w:val="24"/>
        </w:rPr>
        <w:t>ecretaris</w:t>
      </w:r>
      <w:r>
        <w:rPr>
          <w:sz w:val="24"/>
          <w:szCs w:val="24"/>
        </w:rPr>
        <w:t>: Andrea Grim</w:t>
      </w:r>
    </w:p>
    <w:p w14:paraId="166DA567" w14:textId="7CA7A68A" w:rsidR="00311029" w:rsidRDefault="00311029" w:rsidP="00311029">
      <w:pPr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Kvknr</w:t>
      </w:r>
      <w:proofErr w:type="spellEnd"/>
      <w:r>
        <w:rPr>
          <w:sz w:val="24"/>
          <w:szCs w:val="24"/>
        </w:rPr>
        <w:t xml:space="preserve">: </w:t>
      </w:r>
      <w:r w:rsidR="00B97C9E" w:rsidRPr="00B97C9E">
        <w:rPr>
          <w:sz w:val="24"/>
          <w:szCs w:val="24"/>
        </w:rPr>
        <w:t>80592244</w:t>
      </w:r>
    </w:p>
    <w:p w14:paraId="11204EBF" w14:textId="426F226E" w:rsidR="00B75EC4" w:rsidRPr="006E6CB7" w:rsidRDefault="000E3DE3" w:rsidP="00311029">
      <w:pPr>
        <w:contextualSpacing/>
        <w:rPr>
          <w:sz w:val="24"/>
          <w:szCs w:val="24"/>
        </w:rPr>
      </w:pPr>
      <w:hyperlink r:id="rId7" w:history="1">
        <w:r w:rsidR="00311029" w:rsidRPr="006E6CB7">
          <w:rPr>
            <w:rStyle w:val="Hyperlink"/>
            <w:color w:val="auto"/>
            <w:sz w:val="24"/>
            <w:szCs w:val="24"/>
          </w:rPr>
          <w:t>info@badmintonschoolutrecht.nl</w:t>
        </w:r>
      </w:hyperlink>
    </w:p>
    <w:p w14:paraId="1F79A844" w14:textId="193524F9" w:rsidR="00B75EC4" w:rsidRDefault="00B75EC4">
      <w:pPr>
        <w:rPr>
          <w:sz w:val="24"/>
          <w:szCs w:val="24"/>
        </w:rPr>
      </w:pPr>
    </w:p>
    <w:p w14:paraId="26D830D0" w14:textId="4ED5528F" w:rsidR="00311029" w:rsidRDefault="00311029">
      <w:pPr>
        <w:rPr>
          <w:sz w:val="24"/>
          <w:szCs w:val="24"/>
        </w:rPr>
      </w:pPr>
    </w:p>
    <w:p w14:paraId="68CD1E39" w14:textId="77777777" w:rsidR="00311029" w:rsidRDefault="00311029">
      <w:pPr>
        <w:rPr>
          <w:sz w:val="24"/>
          <w:szCs w:val="24"/>
        </w:rPr>
      </w:pPr>
    </w:p>
    <w:p w14:paraId="1938F8FF" w14:textId="0FBD351A" w:rsidR="00B75EC4" w:rsidRPr="00B75EC4" w:rsidRDefault="00B75EC4" w:rsidP="00B75EC4">
      <w:pPr>
        <w:jc w:val="center"/>
        <w:rPr>
          <w:b/>
          <w:bCs/>
          <w:sz w:val="32"/>
          <w:szCs w:val="32"/>
        </w:rPr>
      </w:pPr>
      <w:r w:rsidRPr="00B75EC4">
        <w:rPr>
          <w:b/>
          <w:bCs/>
          <w:sz w:val="32"/>
          <w:szCs w:val="32"/>
        </w:rPr>
        <w:t>Inschrijfformulier</w:t>
      </w:r>
      <w:r w:rsidR="0088248C">
        <w:rPr>
          <w:b/>
          <w:bCs/>
          <w:sz w:val="32"/>
          <w:szCs w:val="32"/>
        </w:rPr>
        <w:t xml:space="preserve"> </w:t>
      </w:r>
      <w:r w:rsidR="006A72C2">
        <w:rPr>
          <w:b/>
          <w:bCs/>
          <w:sz w:val="32"/>
          <w:szCs w:val="32"/>
        </w:rPr>
        <w:t>Badmintonschool Utrecht</w:t>
      </w:r>
      <w:r w:rsidR="00311029">
        <w:rPr>
          <w:b/>
          <w:bCs/>
          <w:sz w:val="32"/>
          <w:szCs w:val="32"/>
        </w:rPr>
        <w:t xml:space="preserve"> seizoen 2021-2022</w:t>
      </w:r>
    </w:p>
    <w:p w14:paraId="6F3EAE4B" w14:textId="77777777" w:rsidR="00B75EC4" w:rsidRDefault="00B75EC4" w:rsidP="00B75EC4">
      <w:pPr>
        <w:rPr>
          <w:sz w:val="24"/>
          <w:szCs w:val="24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1"/>
        <w:gridCol w:w="281"/>
        <w:gridCol w:w="6520"/>
      </w:tblGrid>
      <w:tr w:rsidR="00B75EC4" w:rsidRPr="0088248C" w14:paraId="63503D30" w14:textId="77777777" w:rsidTr="00AB2F0C">
        <w:trPr>
          <w:trHeight w:val="397"/>
        </w:trPr>
        <w:tc>
          <w:tcPr>
            <w:tcW w:w="2261" w:type="dxa"/>
            <w:vAlign w:val="bottom"/>
          </w:tcPr>
          <w:p w14:paraId="52B15B2C" w14:textId="77777777" w:rsidR="00B75EC4" w:rsidRPr="00AB2F0C" w:rsidRDefault="00B75EC4" w:rsidP="00B75EC4">
            <w:pPr>
              <w:rPr>
                <w:b/>
                <w:bCs/>
                <w:sz w:val="24"/>
                <w:szCs w:val="24"/>
                <w:u w:val="single"/>
              </w:rPr>
            </w:pPr>
            <w:r w:rsidRPr="00AB2F0C">
              <w:rPr>
                <w:b/>
                <w:bCs/>
                <w:sz w:val="24"/>
                <w:szCs w:val="24"/>
                <w:u w:val="single"/>
              </w:rPr>
              <w:t>Speler</w:t>
            </w:r>
            <w:r w:rsidR="0088248C" w:rsidRPr="00AB2F0C">
              <w:rPr>
                <w:b/>
                <w:bCs/>
                <w:sz w:val="24"/>
                <w:szCs w:val="24"/>
                <w:u w:val="single"/>
              </w:rPr>
              <w:t>:</w:t>
            </w:r>
          </w:p>
        </w:tc>
        <w:tc>
          <w:tcPr>
            <w:tcW w:w="281" w:type="dxa"/>
            <w:vAlign w:val="bottom"/>
          </w:tcPr>
          <w:p w14:paraId="79037E6C" w14:textId="77777777" w:rsidR="00B75EC4" w:rsidRPr="0088248C" w:rsidRDefault="00B75EC4" w:rsidP="00B75EC4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bottom"/>
          </w:tcPr>
          <w:p w14:paraId="1615F477" w14:textId="77777777" w:rsidR="00B75EC4" w:rsidRPr="0088248C" w:rsidRDefault="00B75EC4" w:rsidP="00B75EC4">
            <w:pPr>
              <w:rPr>
                <w:sz w:val="24"/>
                <w:szCs w:val="24"/>
              </w:rPr>
            </w:pPr>
          </w:p>
        </w:tc>
      </w:tr>
      <w:tr w:rsidR="00B75EC4" w:rsidRPr="0088248C" w14:paraId="121EB6A6" w14:textId="77777777" w:rsidTr="00AB2F0C">
        <w:trPr>
          <w:trHeight w:val="397"/>
        </w:trPr>
        <w:tc>
          <w:tcPr>
            <w:tcW w:w="2261" w:type="dxa"/>
            <w:vAlign w:val="bottom"/>
          </w:tcPr>
          <w:p w14:paraId="184850FA" w14:textId="77777777" w:rsidR="00B75EC4" w:rsidRPr="0088248C" w:rsidRDefault="00B75EC4" w:rsidP="00B75EC4">
            <w:pPr>
              <w:rPr>
                <w:sz w:val="24"/>
                <w:szCs w:val="24"/>
              </w:rPr>
            </w:pPr>
            <w:r w:rsidRPr="0088248C">
              <w:rPr>
                <w:sz w:val="24"/>
                <w:szCs w:val="24"/>
              </w:rPr>
              <w:t>Achternaam</w:t>
            </w:r>
          </w:p>
        </w:tc>
        <w:tc>
          <w:tcPr>
            <w:tcW w:w="281" w:type="dxa"/>
            <w:tcBorders>
              <w:bottom w:val="single" w:sz="4" w:space="0" w:color="auto"/>
            </w:tcBorders>
            <w:vAlign w:val="bottom"/>
          </w:tcPr>
          <w:p w14:paraId="295747EF" w14:textId="77777777" w:rsidR="00B75EC4" w:rsidRPr="0088248C" w:rsidRDefault="0088248C" w:rsidP="00B75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bottom"/>
          </w:tcPr>
          <w:p w14:paraId="146F6FBF" w14:textId="77777777" w:rsidR="00B75EC4" w:rsidRPr="0088248C" w:rsidRDefault="00B75EC4" w:rsidP="00B75EC4">
            <w:pPr>
              <w:rPr>
                <w:sz w:val="24"/>
                <w:szCs w:val="24"/>
              </w:rPr>
            </w:pPr>
          </w:p>
        </w:tc>
      </w:tr>
      <w:tr w:rsidR="0088248C" w:rsidRPr="0088248C" w14:paraId="6EF215C7" w14:textId="77777777" w:rsidTr="00AB2F0C">
        <w:trPr>
          <w:trHeight w:val="397"/>
        </w:trPr>
        <w:tc>
          <w:tcPr>
            <w:tcW w:w="2261" w:type="dxa"/>
            <w:vAlign w:val="bottom"/>
          </w:tcPr>
          <w:p w14:paraId="3F51C3FD" w14:textId="77777777" w:rsidR="0088248C" w:rsidRPr="0088248C" w:rsidRDefault="0088248C" w:rsidP="0088248C">
            <w:pPr>
              <w:rPr>
                <w:sz w:val="24"/>
                <w:szCs w:val="24"/>
              </w:rPr>
            </w:pPr>
            <w:r w:rsidRPr="0088248C">
              <w:rPr>
                <w:sz w:val="24"/>
                <w:szCs w:val="24"/>
              </w:rPr>
              <w:t>Voorletters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D897E7" w14:textId="77777777" w:rsidR="0088248C" w:rsidRDefault="0088248C" w:rsidP="0088248C">
            <w:r w:rsidRPr="005C7DCF">
              <w:rPr>
                <w:sz w:val="24"/>
                <w:szCs w:val="24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484E57" w14:textId="77777777" w:rsidR="0088248C" w:rsidRPr="0088248C" w:rsidRDefault="0088248C" w:rsidP="0088248C">
            <w:pPr>
              <w:rPr>
                <w:sz w:val="24"/>
                <w:szCs w:val="24"/>
              </w:rPr>
            </w:pPr>
          </w:p>
        </w:tc>
      </w:tr>
      <w:tr w:rsidR="0088248C" w:rsidRPr="0088248C" w14:paraId="49EE72E8" w14:textId="77777777" w:rsidTr="00AB2F0C">
        <w:trPr>
          <w:trHeight w:val="397"/>
        </w:trPr>
        <w:tc>
          <w:tcPr>
            <w:tcW w:w="2261" w:type="dxa"/>
            <w:vAlign w:val="bottom"/>
          </w:tcPr>
          <w:p w14:paraId="583A59A5" w14:textId="77777777" w:rsidR="0088248C" w:rsidRPr="0088248C" w:rsidRDefault="0088248C" w:rsidP="0088248C">
            <w:pPr>
              <w:rPr>
                <w:sz w:val="24"/>
                <w:szCs w:val="24"/>
              </w:rPr>
            </w:pPr>
            <w:r w:rsidRPr="0088248C">
              <w:rPr>
                <w:sz w:val="24"/>
                <w:szCs w:val="24"/>
              </w:rPr>
              <w:t>Roepnaam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8DED93" w14:textId="77777777" w:rsidR="0088248C" w:rsidRDefault="0088248C" w:rsidP="0088248C">
            <w:r w:rsidRPr="005C7DCF">
              <w:rPr>
                <w:sz w:val="24"/>
                <w:szCs w:val="24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E00A0D" w14:textId="77777777" w:rsidR="0088248C" w:rsidRPr="0088248C" w:rsidRDefault="0088248C" w:rsidP="0088248C">
            <w:pPr>
              <w:rPr>
                <w:sz w:val="24"/>
                <w:szCs w:val="24"/>
              </w:rPr>
            </w:pPr>
          </w:p>
        </w:tc>
      </w:tr>
      <w:tr w:rsidR="0088248C" w:rsidRPr="0088248C" w14:paraId="04E94DAA" w14:textId="77777777" w:rsidTr="00AB2F0C">
        <w:trPr>
          <w:trHeight w:val="397"/>
        </w:trPr>
        <w:tc>
          <w:tcPr>
            <w:tcW w:w="2261" w:type="dxa"/>
            <w:vAlign w:val="bottom"/>
          </w:tcPr>
          <w:p w14:paraId="5BBB147B" w14:textId="77777777" w:rsidR="0088248C" w:rsidRPr="0088248C" w:rsidRDefault="0088248C" w:rsidP="0088248C">
            <w:pPr>
              <w:rPr>
                <w:sz w:val="24"/>
                <w:szCs w:val="24"/>
              </w:rPr>
            </w:pPr>
            <w:r w:rsidRPr="0088248C">
              <w:rPr>
                <w:sz w:val="24"/>
                <w:szCs w:val="24"/>
              </w:rPr>
              <w:t>Geboortedatum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0DA999" w14:textId="77777777" w:rsidR="0088248C" w:rsidRDefault="0088248C" w:rsidP="0088248C">
            <w:r w:rsidRPr="005C7DCF">
              <w:rPr>
                <w:sz w:val="24"/>
                <w:szCs w:val="24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30102D" w14:textId="77777777" w:rsidR="0088248C" w:rsidRPr="0088248C" w:rsidRDefault="0088248C" w:rsidP="0088248C">
            <w:pPr>
              <w:rPr>
                <w:sz w:val="24"/>
                <w:szCs w:val="24"/>
              </w:rPr>
            </w:pPr>
          </w:p>
        </w:tc>
      </w:tr>
      <w:tr w:rsidR="0088248C" w:rsidRPr="0088248C" w14:paraId="7F63DD42" w14:textId="77777777" w:rsidTr="00AB2F0C">
        <w:trPr>
          <w:trHeight w:val="397"/>
        </w:trPr>
        <w:tc>
          <w:tcPr>
            <w:tcW w:w="2261" w:type="dxa"/>
            <w:vAlign w:val="bottom"/>
          </w:tcPr>
          <w:p w14:paraId="055538E5" w14:textId="77777777" w:rsidR="0088248C" w:rsidRPr="0088248C" w:rsidRDefault="0088248C" w:rsidP="0088248C">
            <w:pPr>
              <w:rPr>
                <w:sz w:val="24"/>
                <w:szCs w:val="24"/>
              </w:rPr>
            </w:pPr>
            <w:r w:rsidRPr="0088248C">
              <w:rPr>
                <w:sz w:val="24"/>
                <w:szCs w:val="24"/>
              </w:rPr>
              <w:t>Geslacht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745D45" w14:textId="77777777" w:rsidR="0088248C" w:rsidRDefault="0088248C" w:rsidP="0088248C">
            <w:r w:rsidRPr="005C7DCF">
              <w:rPr>
                <w:sz w:val="24"/>
                <w:szCs w:val="24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2ADCC2" w14:textId="77777777" w:rsidR="0088248C" w:rsidRPr="0088248C" w:rsidRDefault="0088248C" w:rsidP="0088248C">
            <w:pPr>
              <w:rPr>
                <w:sz w:val="24"/>
                <w:szCs w:val="24"/>
              </w:rPr>
            </w:pPr>
          </w:p>
        </w:tc>
      </w:tr>
      <w:tr w:rsidR="0088248C" w:rsidRPr="0088248C" w14:paraId="4CF80654" w14:textId="77777777" w:rsidTr="00AB2F0C">
        <w:trPr>
          <w:trHeight w:val="397"/>
        </w:trPr>
        <w:tc>
          <w:tcPr>
            <w:tcW w:w="2261" w:type="dxa"/>
            <w:vAlign w:val="bottom"/>
          </w:tcPr>
          <w:p w14:paraId="352C2490" w14:textId="77777777" w:rsidR="0088248C" w:rsidRPr="0088248C" w:rsidRDefault="0088248C" w:rsidP="0088248C">
            <w:pPr>
              <w:rPr>
                <w:sz w:val="24"/>
                <w:szCs w:val="24"/>
              </w:rPr>
            </w:pPr>
            <w:r w:rsidRPr="0088248C">
              <w:rPr>
                <w:sz w:val="24"/>
                <w:szCs w:val="24"/>
              </w:rPr>
              <w:t>Adres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837E41" w14:textId="77777777" w:rsidR="0088248C" w:rsidRDefault="0088248C" w:rsidP="0088248C">
            <w:r w:rsidRPr="005C7DCF">
              <w:rPr>
                <w:sz w:val="24"/>
                <w:szCs w:val="24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8F6A91" w14:textId="77777777" w:rsidR="0088248C" w:rsidRPr="0088248C" w:rsidRDefault="0088248C" w:rsidP="0088248C">
            <w:pPr>
              <w:rPr>
                <w:sz w:val="24"/>
                <w:szCs w:val="24"/>
              </w:rPr>
            </w:pPr>
          </w:p>
        </w:tc>
      </w:tr>
      <w:tr w:rsidR="0088248C" w:rsidRPr="0088248C" w14:paraId="22B814C3" w14:textId="77777777" w:rsidTr="00AB2F0C">
        <w:trPr>
          <w:trHeight w:val="397"/>
        </w:trPr>
        <w:tc>
          <w:tcPr>
            <w:tcW w:w="2261" w:type="dxa"/>
            <w:vAlign w:val="bottom"/>
          </w:tcPr>
          <w:p w14:paraId="6217B38F" w14:textId="77777777" w:rsidR="0088248C" w:rsidRPr="0088248C" w:rsidRDefault="0088248C" w:rsidP="0088248C">
            <w:pPr>
              <w:rPr>
                <w:sz w:val="24"/>
                <w:szCs w:val="24"/>
              </w:rPr>
            </w:pPr>
            <w:r w:rsidRPr="0088248C">
              <w:rPr>
                <w:sz w:val="24"/>
                <w:szCs w:val="24"/>
              </w:rPr>
              <w:t>Postcode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505622" w14:textId="77777777" w:rsidR="0088248C" w:rsidRDefault="0088248C" w:rsidP="0088248C">
            <w:r w:rsidRPr="005C7DCF">
              <w:rPr>
                <w:sz w:val="24"/>
                <w:szCs w:val="24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052062" w14:textId="77777777" w:rsidR="0088248C" w:rsidRPr="0088248C" w:rsidRDefault="0088248C" w:rsidP="0088248C">
            <w:pPr>
              <w:rPr>
                <w:sz w:val="24"/>
                <w:szCs w:val="24"/>
              </w:rPr>
            </w:pPr>
          </w:p>
        </w:tc>
      </w:tr>
      <w:tr w:rsidR="0088248C" w:rsidRPr="0088248C" w14:paraId="6A92691B" w14:textId="77777777" w:rsidTr="00AB2F0C">
        <w:trPr>
          <w:trHeight w:val="397"/>
        </w:trPr>
        <w:tc>
          <w:tcPr>
            <w:tcW w:w="2261" w:type="dxa"/>
            <w:vAlign w:val="bottom"/>
          </w:tcPr>
          <w:p w14:paraId="0B01496C" w14:textId="77777777" w:rsidR="0088248C" w:rsidRPr="0088248C" w:rsidRDefault="0088248C" w:rsidP="0088248C">
            <w:pPr>
              <w:rPr>
                <w:sz w:val="24"/>
                <w:szCs w:val="24"/>
              </w:rPr>
            </w:pPr>
            <w:r w:rsidRPr="0088248C">
              <w:rPr>
                <w:sz w:val="24"/>
                <w:szCs w:val="24"/>
              </w:rPr>
              <w:t>Woonplaats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6A59C6" w14:textId="77777777" w:rsidR="0088248C" w:rsidRDefault="0088248C" w:rsidP="0088248C">
            <w:r w:rsidRPr="005C7DCF">
              <w:rPr>
                <w:sz w:val="24"/>
                <w:szCs w:val="24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02DAD8" w14:textId="77777777" w:rsidR="0088248C" w:rsidRPr="0088248C" w:rsidRDefault="0088248C" w:rsidP="0088248C">
            <w:pPr>
              <w:rPr>
                <w:sz w:val="24"/>
                <w:szCs w:val="24"/>
              </w:rPr>
            </w:pPr>
          </w:p>
        </w:tc>
      </w:tr>
      <w:tr w:rsidR="0088248C" w:rsidRPr="0088248C" w14:paraId="79F56C49" w14:textId="77777777" w:rsidTr="00AB2F0C">
        <w:trPr>
          <w:trHeight w:val="397"/>
        </w:trPr>
        <w:tc>
          <w:tcPr>
            <w:tcW w:w="2261" w:type="dxa"/>
            <w:vAlign w:val="bottom"/>
          </w:tcPr>
          <w:p w14:paraId="0DD72C72" w14:textId="77777777" w:rsidR="0088248C" w:rsidRPr="0088248C" w:rsidRDefault="0088248C" w:rsidP="0088248C">
            <w:pPr>
              <w:rPr>
                <w:sz w:val="24"/>
                <w:szCs w:val="24"/>
              </w:rPr>
            </w:pPr>
            <w:r w:rsidRPr="0088248C">
              <w:rPr>
                <w:sz w:val="24"/>
                <w:szCs w:val="24"/>
              </w:rPr>
              <w:t>Telefoonnummer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D0B9A7" w14:textId="77777777" w:rsidR="0088248C" w:rsidRDefault="0088248C" w:rsidP="0088248C">
            <w:r w:rsidRPr="005C7DCF">
              <w:rPr>
                <w:sz w:val="24"/>
                <w:szCs w:val="24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6F03E5" w14:textId="77777777" w:rsidR="0088248C" w:rsidRPr="0088248C" w:rsidRDefault="0088248C" w:rsidP="0088248C">
            <w:pPr>
              <w:rPr>
                <w:sz w:val="24"/>
                <w:szCs w:val="24"/>
              </w:rPr>
            </w:pPr>
          </w:p>
        </w:tc>
      </w:tr>
      <w:tr w:rsidR="0088248C" w:rsidRPr="0088248C" w14:paraId="700DA56F" w14:textId="77777777" w:rsidTr="00AB2F0C">
        <w:trPr>
          <w:trHeight w:val="397"/>
        </w:trPr>
        <w:tc>
          <w:tcPr>
            <w:tcW w:w="2261" w:type="dxa"/>
            <w:vAlign w:val="bottom"/>
          </w:tcPr>
          <w:p w14:paraId="574835B6" w14:textId="77777777" w:rsidR="0088248C" w:rsidRPr="0088248C" w:rsidRDefault="0088248C" w:rsidP="0088248C">
            <w:pPr>
              <w:rPr>
                <w:sz w:val="24"/>
                <w:szCs w:val="24"/>
              </w:rPr>
            </w:pPr>
            <w:r w:rsidRPr="0088248C">
              <w:rPr>
                <w:sz w:val="24"/>
                <w:szCs w:val="24"/>
              </w:rPr>
              <w:t>Emailadres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417770" w14:textId="77777777" w:rsidR="0088248C" w:rsidRDefault="0088248C" w:rsidP="0088248C">
            <w:r w:rsidRPr="005C7DCF">
              <w:rPr>
                <w:sz w:val="24"/>
                <w:szCs w:val="24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8FC1E1" w14:textId="77777777" w:rsidR="0088248C" w:rsidRPr="0088248C" w:rsidRDefault="0088248C" w:rsidP="0088248C">
            <w:pPr>
              <w:rPr>
                <w:sz w:val="24"/>
                <w:szCs w:val="24"/>
              </w:rPr>
            </w:pPr>
          </w:p>
        </w:tc>
      </w:tr>
      <w:tr w:rsidR="0088248C" w:rsidRPr="0088248C" w14:paraId="7096BE82" w14:textId="77777777" w:rsidTr="00AB2F0C">
        <w:trPr>
          <w:trHeight w:val="397"/>
        </w:trPr>
        <w:tc>
          <w:tcPr>
            <w:tcW w:w="2261" w:type="dxa"/>
            <w:vAlign w:val="bottom"/>
          </w:tcPr>
          <w:p w14:paraId="56908537" w14:textId="77777777" w:rsidR="0088248C" w:rsidRPr="0088248C" w:rsidRDefault="0088248C" w:rsidP="0088248C">
            <w:pPr>
              <w:rPr>
                <w:sz w:val="24"/>
                <w:szCs w:val="24"/>
              </w:rPr>
            </w:pPr>
            <w:r w:rsidRPr="0088248C">
              <w:rPr>
                <w:sz w:val="24"/>
                <w:szCs w:val="24"/>
              </w:rPr>
              <w:t>Vereniging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536C6C" w14:textId="77777777" w:rsidR="0088248C" w:rsidRDefault="0088248C" w:rsidP="0088248C">
            <w:r w:rsidRPr="005C7DCF">
              <w:rPr>
                <w:sz w:val="24"/>
                <w:szCs w:val="24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730BC0" w14:textId="77777777" w:rsidR="0088248C" w:rsidRPr="0088248C" w:rsidRDefault="0088248C" w:rsidP="0088248C">
            <w:pPr>
              <w:rPr>
                <w:sz w:val="24"/>
                <w:szCs w:val="24"/>
              </w:rPr>
            </w:pPr>
          </w:p>
        </w:tc>
      </w:tr>
      <w:tr w:rsidR="0088248C" w:rsidRPr="0088248C" w14:paraId="609BE57C" w14:textId="77777777" w:rsidTr="00AB2F0C">
        <w:trPr>
          <w:trHeight w:val="397"/>
        </w:trPr>
        <w:tc>
          <w:tcPr>
            <w:tcW w:w="2261" w:type="dxa"/>
            <w:vAlign w:val="bottom"/>
          </w:tcPr>
          <w:p w14:paraId="62176D0C" w14:textId="77777777" w:rsidR="0088248C" w:rsidRPr="0088248C" w:rsidRDefault="0088248C" w:rsidP="0088248C">
            <w:pPr>
              <w:rPr>
                <w:sz w:val="24"/>
                <w:szCs w:val="24"/>
              </w:rPr>
            </w:pPr>
            <w:r w:rsidRPr="0088248C">
              <w:rPr>
                <w:sz w:val="24"/>
                <w:szCs w:val="24"/>
              </w:rPr>
              <w:t>Bondsnummer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BF4DE3" w14:textId="77777777" w:rsidR="0088248C" w:rsidRDefault="0088248C" w:rsidP="0088248C">
            <w:r w:rsidRPr="005C7DCF">
              <w:rPr>
                <w:sz w:val="24"/>
                <w:szCs w:val="24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1BBFDA" w14:textId="77777777" w:rsidR="0088248C" w:rsidRPr="0088248C" w:rsidRDefault="0088248C" w:rsidP="0088248C">
            <w:pPr>
              <w:rPr>
                <w:sz w:val="24"/>
                <w:szCs w:val="24"/>
              </w:rPr>
            </w:pPr>
          </w:p>
        </w:tc>
      </w:tr>
    </w:tbl>
    <w:p w14:paraId="2D0BF67A" w14:textId="2B607244" w:rsidR="00AB2F0C" w:rsidRDefault="00AB2F0C"/>
    <w:p w14:paraId="10623B17" w14:textId="7C3F5858" w:rsidR="00B510EB" w:rsidRDefault="00B510EB">
      <w:r>
        <w:br w:type="page"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8"/>
        <w:gridCol w:w="281"/>
        <w:gridCol w:w="6403"/>
      </w:tblGrid>
      <w:tr w:rsidR="0088248C" w:rsidRPr="0088248C" w14:paraId="7C869C08" w14:textId="77777777" w:rsidTr="0000251E">
        <w:trPr>
          <w:trHeight w:val="397"/>
        </w:trPr>
        <w:tc>
          <w:tcPr>
            <w:tcW w:w="2388" w:type="dxa"/>
            <w:vAlign w:val="bottom"/>
          </w:tcPr>
          <w:p w14:paraId="714F460B" w14:textId="77777777" w:rsidR="0088248C" w:rsidRPr="00AB2F0C" w:rsidRDefault="0088248C" w:rsidP="0088248C">
            <w:pPr>
              <w:rPr>
                <w:b/>
                <w:bCs/>
                <w:sz w:val="24"/>
                <w:szCs w:val="24"/>
                <w:u w:val="single"/>
              </w:rPr>
            </w:pPr>
            <w:r w:rsidRPr="00AB2F0C">
              <w:rPr>
                <w:b/>
                <w:bCs/>
                <w:sz w:val="24"/>
                <w:szCs w:val="24"/>
                <w:u w:val="single"/>
              </w:rPr>
              <w:lastRenderedPageBreak/>
              <w:t>Ouder/verzorger:</w:t>
            </w:r>
          </w:p>
        </w:tc>
        <w:tc>
          <w:tcPr>
            <w:tcW w:w="281" w:type="dxa"/>
            <w:vAlign w:val="bottom"/>
          </w:tcPr>
          <w:p w14:paraId="093F0BCF" w14:textId="77777777" w:rsidR="0088248C" w:rsidRDefault="0088248C" w:rsidP="0088248C"/>
        </w:tc>
        <w:tc>
          <w:tcPr>
            <w:tcW w:w="6403" w:type="dxa"/>
            <w:vAlign w:val="bottom"/>
          </w:tcPr>
          <w:p w14:paraId="52B4C8C2" w14:textId="77777777" w:rsidR="0088248C" w:rsidRPr="0088248C" w:rsidRDefault="0088248C" w:rsidP="0088248C">
            <w:pPr>
              <w:rPr>
                <w:sz w:val="24"/>
                <w:szCs w:val="24"/>
              </w:rPr>
            </w:pPr>
          </w:p>
        </w:tc>
      </w:tr>
      <w:tr w:rsidR="0088248C" w:rsidRPr="0088248C" w14:paraId="537D0CB9" w14:textId="77777777" w:rsidTr="0000251E">
        <w:trPr>
          <w:trHeight w:val="397"/>
        </w:trPr>
        <w:tc>
          <w:tcPr>
            <w:tcW w:w="2388" w:type="dxa"/>
            <w:vAlign w:val="bottom"/>
          </w:tcPr>
          <w:p w14:paraId="531CCBC7" w14:textId="77777777" w:rsidR="0088248C" w:rsidRPr="0088248C" w:rsidRDefault="0088248C" w:rsidP="0088248C">
            <w:pPr>
              <w:rPr>
                <w:sz w:val="24"/>
                <w:szCs w:val="24"/>
              </w:rPr>
            </w:pPr>
            <w:r w:rsidRPr="0088248C">
              <w:rPr>
                <w:sz w:val="24"/>
                <w:szCs w:val="24"/>
              </w:rPr>
              <w:t>Naam</w:t>
            </w:r>
          </w:p>
        </w:tc>
        <w:tc>
          <w:tcPr>
            <w:tcW w:w="281" w:type="dxa"/>
            <w:tcBorders>
              <w:bottom w:val="single" w:sz="4" w:space="0" w:color="auto"/>
            </w:tcBorders>
            <w:vAlign w:val="bottom"/>
          </w:tcPr>
          <w:p w14:paraId="12C2684A" w14:textId="77777777" w:rsidR="0088248C" w:rsidRDefault="0088248C" w:rsidP="0088248C">
            <w:r w:rsidRPr="005C7DCF">
              <w:rPr>
                <w:sz w:val="24"/>
                <w:szCs w:val="24"/>
              </w:rPr>
              <w:t>:</w:t>
            </w:r>
          </w:p>
        </w:tc>
        <w:tc>
          <w:tcPr>
            <w:tcW w:w="6403" w:type="dxa"/>
            <w:tcBorders>
              <w:bottom w:val="single" w:sz="4" w:space="0" w:color="auto"/>
            </w:tcBorders>
            <w:vAlign w:val="bottom"/>
          </w:tcPr>
          <w:p w14:paraId="47278DF0" w14:textId="77777777" w:rsidR="0088248C" w:rsidRPr="0088248C" w:rsidRDefault="0088248C" w:rsidP="0088248C">
            <w:pPr>
              <w:rPr>
                <w:sz w:val="24"/>
                <w:szCs w:val="24"/>
              </w:rPr>
            </w:pPr>
          </w:p>
        </w:tc>
      </w:tr>
      <w:tr w:rsidR="0088248C" w:rsidRPr="0088248C" w14:paraId="73737890" w14:textId="77777777" w:rsidTr="0000251E">
        <w:trPr>
          <w:trHeight w:val="397"/>
        </w:trPr>
        <w:tc>
          <w:tcPr>
            <w:tcW w:w="2388" w:type="dxa"/>
            <w:vAlign w:val="bottom"/>
          </w:tcPr>
          <w:p w14:paraId="7F5DFB8E" w14:textId="77777777" w:rsidR="0088248C" w:rsidRPr="0088248C" w:rsidRDefault="0088248C" w:rsidP="0088248C">
            <w:pPr>
              <w:rPr>
                <w:sz w:val="24"/>
                <w:szCs w:val="24"/>
              </w:rPr>
            </w:pPr>
            <w:r w:rsidRPr="0088248C">
              <w:rPr>
                <w:sz w:val="24"/>
                <w:szCs w:val="24"/>
              </w:rPr>
              <w:t>Voorletters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887B6F" w14:textId="77777777" w:rsidR="0088248C" w:rsidRDefault="0088248C" w:rsidP="0088248C">
            <w:r w:rsidRPr="005C7DCF">
              <w:rPr>
                <w:sz w:val="24"/>
                <w:szCs w:val="24"/>
              </w:rPr>
              <w:t>: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F42D1D" w14:textId="77777777" w:rsidR="0088248C" w:rsidRPr="0088248C" w:rsidRDefault="0088248C" w:rsidP="0088248C">
            <w:pPr>
              <w:rPr>
                <w:sz w:val="24"/>
                <w:szCs w:val="24"/>
              </w:rPr>
            </w:pPr>
          </w:p>
        </w:tc>
      </w:tr>
      <w:tr w:rsidR="0088248C" w:rsidRPr="0088248C" w14:paraId="694FF858" w14:textId="77777777" w:rsidTr="0000251E">
        <w:trPr>
          <w:trHeight w:val="397"/>
        </w:trPr>
        <w:tc>
          <w:tcPr>
            <w:tcW w:w="2388" w:type="dxa"/>
            <w:vAlign w:val="bottom"/>
          </w:tcPr>
          <w:p w14:paraId="2FE53402" w14:textId="77777777" w:rsidR="0088248C" w:rsidRPr="0088248C" w:rsidRDefault="0088248C" w:rsidP="0088248C">
            <w:pPr>
              <w:rPr>
                <w:sz w:val="24"/>
                <w:szCs w:val="24"/>
              </w:rPr>
            </w:pPr>
            <w:r w:rsidRPr="0088248C">
              <w:rPr>
                <w:sz w:val="24"/>
                <w:szCs w:val="24"/>
              </w:rPr>
              <w:t>Telefoonnummer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0908C5" w14:textId="77777777" w:rsidR="0088248C" w:rsidRDefault="0088248C" w:rsidP="0088248C">
            <w:r w:rsidRPr="005C7DCF">
              <w:rPr>
                <w:sz w:val="24"/>
                <w:szCs w:val="24"/>
              </w:rPr>
              <w:t>: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A23175" w14:textId="77777777" w:rsidR="0088248C" w:rsidRPr="0088248C" w:rsidRDefault="0088248C" w:rsidP="0088248C">
            <w:pPr>
              <w:rPr>
                <w:sz w:val="24"/>
                <w:szCs w:val="24"/>
              </w:rPr>
            </w:pPr>
          </w:p>
        </w:tc>
      </w:tr>
      <w:tr w:rsidR="0088248C" w:rsidRPr="0088248C" w14:paraId="1BC325F9" w14:textId="77777777" w:rsidTr="0000251E">
        <w:trPr>
          <w:trHeight w:val="397"/>
        </w:trPr>
        <w:tc>
          <w:tcPr>
            <w:tcW w:w="2388" w:type="dxa"/>
            <w:vAlign w:val="bottom"/>
          </w:tcPr>
          <w:p w14:paraId="3BF73391" w14:textId="77777777" w:rsidR="0088248C" w:rsidRPr="0088248C" w:rsidRDefault="0088248C" w:rsidP="0088248C">
            <w:pPr>
              <w:rPr>
                <w:sz w:val="24"/>
                <w:szCs w:val="24"/>
              </w:rPr>
            </w:pPr>
            <w:r w:rsidRPr="0088248C">
              <w:rPr>
                <w:sz w:val="24"/>
                <w:szCs w:val="24"/>
              </w:rPr>
              <w:t>Emailadres(sen)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8220B0" w14:textId="77777777" w:rsidR="0088248C" w:rsidRDefault="0088248C" w:rsidP="0088248C">
            <w:r w:rsidRPr="005C7DCF">
              <w:rPr>
                <w:sz w:val="24"/>
                <w:szCs w:val="24"/>
              </w:rPr>
              <w:t>: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2CBFB4" w14:textId="77777777" w:rsidR="0088248C" w:rsidRPr="0088248C" w:rsidRDefault="0088248C" w:rsidP="0088248C">
            <w:pPr>
              <w:rPr>
                <w:sz w:val="24"/>
                <w:szCs w:val="24"/>
              </w:rPr>
            </w:pPr>
          </w:p>
        </w:tc>
      </w:tr>
    </w:tbl>
    <w:p w14:paraId="6478EDEC" w14:textId="77777777" w:rsidR="00AB2F0C" w:rsidRDefault="00AB2F0C" w:rsidP="00B75EC4">
      <w:pPr>
        <w:rPr>
          <w:sz w:val="24"/>
          <w:szCs w:val="24"/>
        </w:rPr>
      </w:pPr>
    </w:p>
    <w:p w14:paraId="7F58F609" w14:textId="77777777" w:rsidR="00174948" w:rsidRDefault="00174948" w:rsidP="00174948">
      <w:pPr>
        <w:rPr>
          <w:b/>
          <w:bCs/>
          <w:sz w:val="20"/>
          <w:szCs w:val="20"/>
        </w:rPr>
      </w:pPr>
      <w:bookmarkStart w:id="0" w:name="_Hlk76481615"/>
      <w:r>
        <w:rPr>
          <w:b/>
          <w:bCs/>
          <w:sz w:val="24"/>
          <w:szCs w:val="24"/>
        </w:rPr>
        <w:t xml:space="preserve">Geeft </w:t>
      </w:r>
      <w:r>
        <w:rPr>
          <w:b/>
          <w:bCs/>
          <w:i/>
          <w:iCs/>
          <w:sz w:val="20"/>
          <w:szCs w:val="20"/>
        </w:rPr>
        <w:t>(naam speler)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single"/>
        </w:rPr>
        <w:t xml:space="preserve">                                                              </w:t>
      </w:r>
      <w:r>
        <w:rPr>
          <w:b/>
          <w:bCs/>
          <w:sz w:val="24"/>
          <w:szCs w:val="24"/>
        </w:rPr>
        <w:t xml:space="preserve"> op voor: </w:t>
      </w:r>
    </w:p>
    <w:p w14:paraId="12E3A412" w14:textId="77777777" w:rsidR="00174948" w:rsidRDefault="00174948" w:rsidP="00174948">
      <w:pPr>
        <w:pStyle w:val="Lijstalinea"/>
        <w:numPr>
          <w:ilvl w:val="0"/>
          <w:numId w:val="4"/>
        </w:numPr>
        <w:rPr>
          <w:sz w:val="32"/>
          <w:szCs w:val="32"/>
        </w:rPr>
      </w:pPr>
      <w:bookmarkStart w:id="1" w:name="_Hlk74478826"/>
      <w:r>
        <w:rPr>
          <w:sz w:val="32"/>
          <w:szCs w:val="32"/>
        </w:rPr>
        <w:t>1</w:t>
      </w:r>
      <w:r>
        <w:rPr>
          <w:sz w:val="32"/>
          <w:szCs w:val="32"/>
          <w:vertAlign w:val="superscript"/>
        </w:rPr>
        <w:t>e</w:t>
      </w:r>
      <w:r>
        <w:rPr>
          <w:sz w:val="32"/>
          <w:szCs w:val="32"/>
        </w:rPr>
        <w:t xml:space="preserve"> training: woensdagavond 18.00 - 19.30uur te Utrecht</w:t>
      </w:r>
    </w:p>
    <w:p w14:paraId="4219F020" w14:textId="77777777" w:rsidR="00174948" w:rsidRDefault="00174948" w:rsidP="00174948">
      <w:pPr>
        <w:pStyle w:val="Lijstalinea"/>
        <w:ind w:left="360"/>
        <w:rPr>
          <w:sz w:val="20"/>
          <w:szCs w:val="20"/>
        </w:rPr>
      </w:pPr>
      <w:r>
        <w:rPr>
          <w:sz w:val="24"/>
          <w:szCs w:val="24"/>
        </w:rPr>
        <w:t xml:space="preserve">Trainingslocatie: Sporthal De Dreef (Overvecht) </w:t>
      </w:r>
      <w:proofErr w:type="spellStart"/>
      <w:r>
        <w:rPr>
          <w:sz w:val="24"/>
          <w:szCs w:val="24"/>
        </w:rPr>
        <w:t>Schooneggendreef</w:t>
      </w:r>
      <w:proofErr w:type="spellEnd"/>
      <w:r>
        <w:rPr>
          <w:sz w:val="24"/>
          <w:szCs w:val="24"/>
        </w:rPr>
        <w:t xml:space="preserve"> 27, 3562 GG </w:t>
      </w:r>
    </w:p>
    <w:p w14:paraId="781DCE31" w14:textId="77777777" w:rsidR="00174948" w:rsidRDefault="00174948" w:rsidP="00174948">
      <w:pPr>
        <w:pStyle w:val="Lijstalinea"/>
        <w:ind w:left="360"/>
        <w:rPr>
          <w:sz w:val="20"/>
          <w:szCs w:val="20"/>
        </w:rPr>
      </w:pPr>
    </w:p>
    <w:p w14:paraId="2A7C3473" w14:textId="77777777" w:rsidR="00174948" w:rsidRDefault="00174948" w:rsidP="00174948">
      <w:pPr>
        <w:pStyle w:val="Lijstaline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2</w:t>
      </w:r>
      <w:r>
        <w:rPr>
          <w:sz w:val="32"/>
          <w:szCs w:val="32"/>
          <w:vertAlign w:val="superscript"/>
        </w:rPr>
        <w:t>e</w:t>
      </w:r>
      <w:r>
        <w:rPr>
          <w:sz w:val="32"/>
          <w:szCs w:val="32"/>
        </w:rPr>
        <w:t xml:space="preserve"> training*: maandagavond 18.00 - 19.30uur te Utrecht </w:t>
      </w:r>
    </w:p>
    <w:p w14:paraId="79F4E2FC" w14:textId="52BD7A0D" w:rsidR="00174948" w:rsidRDefault="00174948" w:rsidP="00174948">
      <w:pPr>
        <w:pStyle w:val="Lijstalinea"/>
        <w:ind w:left="360"/>
        <w:rPr>
          <w:sz w:val="24"/>
          <w:szCs w:val="24"/>
        </w:rPr>
      </w:pPr>
      <w:r>
        <w:rPr>
          <w:sz w:val="24"/>
          <w:szCs w:val="24"/>
        </w:rPr>
        <w:t>Trainingslocatie: Sporthal De Speler</w:t>
      </w:r>
      <w:r w:rsidR="000A387F">
        <w:rPr>
          <w:sz w:val="24"/>
          <w:szCs w:val="24"/>
        </w:rPr>
        <w:t xml:space="preserve"> (Ondiep)</w:t>
      </w:r>
      <w:r>
        <w:rPr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 </w:t>
      </w:r>
      <w:r>
        <w:rPr>
          <w:sz w:val="24"/>
          <w:szCs w:val="24"/>
        </w:rPr>
        <w:t xml:space="preserve">Thorbeckelaan 18C, 3552 CS </w:t>
      </w:r>
    </w:p>
    <w:p w14:paraId="42B4DB20" w14:textId="4E73C04A" w:rsidR="00174948" w:rsidRDefault="00174948" w:rsidP="00174948">
      <w:pPr>
        <w:rPr>
          <w:i/>
          <w:iCs/>
        </w:rPr>
      </w:pPr>
      <w:r>
        <w:rPr>
          <w:i/>
          <w:iCs/>
        </w:rPr>
        <w:t>*= Deelname aan de 2</w:t>
      </w:r>
      <w:r>
        <w:rPr>
          <w:i/>
          <w:iCs/>
          <w:vertAlign w:val="superscript"/>
        </w:rPr>
        <w:t>e</w:t>
      </w:r>
      <w:r>
        <w:rPr>
          <w:i/>
          <w:iCs/>
        </w:rPr>
        <w:t xml:space="preserve"> training op maandagavond is alleen mogelijk bij deelname aan de training op woensdag</w:t>
      </w:r>
      <w:r w:rsidR="00750041">
        <w:rPr>
          <w:i/>
          <w:iCs/>
        </w:rPr>
        <w:t xml:space="preserve"> (hierop wordt een uitzondering gemaakt indien de verenigingstraining op woensdag is)</w:t>
      </w:r>
      <w:r>
        <w:rPr>
          <w:i/>
          <w:iCs/>
        </w:rPr>
        <w:t xml:space="preserve">. Kruis aan welke training of trainingen de inschrijving betreft. </w:t>
      </w:r>
    </w:p>
    <w:bookmarkEnd w:id="1"/>
    <w:p w14:paraId="2F4744F3" w14:textId="77777777" w:rsidR="00174948" w:rsidRDefault="00174948" w:rsidP="00174948">
      <w:pPr>
        <w:pStyle w:val="Lijstaline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 bijdrage voor 1x per week trainen vanaf 30 augustus 2021 bedraagt  € 395,- . De betaling vindt plaats in 4 termijnen (15 augustus, 15 november, 15 februari en 1 mei);</w:t>
      </w:r>
    </w:p>
    <w:p w14:paraId="5C2CEE73" w14:textId="77777777" w:rsidR="00174948" w:rsidRDefault="00174948" w:rsidP="00174948">
      <w:pPr>
        <w:pStyle w:val="Lijstaline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 bijdrage voor 2x per week trainen vanaf 30 augustus 2021 bedraagt  € 695,-;</w:t>
      </w:r>
    </w:p>
    <w:p w14:paraId="42C49941" w14:textId="77777777" w:rsidR="00174948" w:rsidRDefault="00174948" w:rsidP="00174948">
      <w:pPr>
        <w:pStyle w:val="Lijstaline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Bij 2 keer trainen en/of bij twee of meer ingeschreven deelnemers per huishouden vindt de betaling plaats per maand,  op de 15</w:t>
      </w:r>
      <w:r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in de maanden augustus t/m april;</w:t>
      </w:r>
    </w:p>
    <w:p w14:paraId="0B382689" w14:textId="77777777" w:rsidR="00174948" w:rsidRDefault="00174948" w:rsidP="00174948">
      <w:pPr>
        <w:pStyle w:val="Lijstaline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 genoemde bijdrage is gebaseerd op ongeveer 30 trainingsweken tot begin mei 2022 en de begeleiding tijdens enkele toernooien;</w:t>
      </w:r>
    </w:p>
    <w:p w14:paraId="042B1A08" w14:textId="77777777" w:rsidR="00174948" w:rsidRDefault="00174948" w:rsidP="00174948">
      <w:pPr>
        <w:pStyle w:val="Lijstaline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Als deelnemer verplicht men zich voor het gehele seizoen.</w:t>
      </w:r>
    </w:p>
    <w:p w14:paraId="04926A98" w14:textId="77777777" w:rsidR="00174948" w:rsidRDefault="00174948" w:rsidP="00174948">
      <w:pPr>
        <w:pStyle w:val="Lijstalinea"/>
        <w:ind w:left="360"/>
        <w:rPr>
          <w:sz w:val="24"/>
          <w:szCs w:val="24"/>
        </w:rPr>
      </w:pPr>
    </w:p>
    <w:p w14:paraId="000FF9DA" w14:textId="56517D7D" w:rsidR="00174948" w:rsidRDefault="00174948" w:rsidP="00174948">
      <w:pPr>
        <w:pStyle w:val="Lijstalinea"/>
        <w:numPr>
          <w:ilvl w:val="0"/>
          <w:numId w:val="4"/>
        </w:numPr>
        <w:rPr>
          <w:sz w:val="20"/>
          <w:szCs w:val="20"/>
        </w:rPr>
      </w:pPr>
      <w:r>
        <w:rPr>
          <w:sz w:val="24"/>
          <w:szCs w:val="24"/>
        </w:rPr>
        <w:t xml:space="preserve">Door het aankruisen van dit vakje geef ik Badmintonschool Utrecht toestemming voor het plaatsen van foto's of video's waar </w:t>
      </w:r>
      <w:r>
        <w:rPr>
          <w:sz w:val="24"/>
          <w:szCs w:val="24"/>
          <w:u w:val="single"/>
        </w:rPr>
        <w:t>boven genoemde speler</w:t>
      </w:r>
      <w:r>
        <w:rPr>
          <w:sz w:val="24"/>
          <w:szCs w:val="24"/>
        </w:rPr>
        <w:t xml:space="preserve"> in beeld is. </w:t>
      </w:r>
    </w:p>
    <w:p w14:paraId="7FF0CF3F" w14:textId="0F47FDE1" w:rsidR="00174948" w:rsidRDefault="00174948" w:rsidP="00174948">
      <w:pPr>
        <w:pStyle w:val="Lijstalinea"/>
        <w:ind w:left="360"/>
        <w:rPr>
          <w:sz w:val="20"/>
          <w:szCs w:val="20"/>
        </w:rPr>
      </w:pPr>
      <w:r>
        <w:rPr>
          <w:sz w:val="24"/>
          <w:szCs w:val="24"/>
        </w:rPr>
        <w:t>(</w:t>
      </w:r>
      <w:r>
        <w:rPr>
          <w:sz w:val="20"/>
          <w:szCs w:val="20"/>
        </w:rPr>
        <w:t xml:space="preserve">Badmintonschool Utrecht plaatst deze foto's en/of video's op de website of door de Badmintonschool beheerde </w:t>
      </w:r>
      <w:proofErr w:type="spellStart"/>
      <w:r>
        <w:rPr>
          <w:sz w:val="20"/>
          <w:szCs w:val="20"/>
        </w:rPr>
        <w:t>social</w:t>
      </w:r>
      <w:proofErr w:type="spellEnd"/>
      <w:r>
        <w:rPr>
          <w:sz w:val="20"/>
          <w:szCs w:val="20"/>
        </w:rPr>
        <w:t xml:space="preserve"> media kanalen, zoals Instagram).</w:t>
      </w:r>
    </w:p>
    <w:p w14:paraId="57E34F91" w14:textId="77777777" w:rsidR="00174948" w:rsidRDefault="00174948" w:rsidP="00174948">
      <w:pPr>
        <w:pStyle w:val="Lijstalinea"/>
        <w:ind w:left="360"/>
        <w:rPr>
          <w:sz w:val="20"/>
          <w:szCs w:val="20"/>
        </w:rPr>
      </w:pPr>
    </w:p>
    <w:bookmarkEnd w:id="0"/>
    <w:p w14:paraId="747B0F06" w14:textId="77777777" w:rsidR="00C80B63" w:rsidRDefault="00C80B63" w:rsidP="00B75EC4">
      <w:pPr>
        <w:rPr>
          <w:sz w:val="24"/>
          <w:szCs w:val="24"/>
        </w:rPr>
      </w:pPr>
      <w:r>
        <w:rPr>
          <w:sz w:val="24"/>
          <w:szCs w:val="24"/>
        </w:rPr>
        <w:t>Ondergetekende(n) gaan akkoord met de bovenstaande voorwaarden.</w:t>
      </w:r>
    </w:p>
    <w:tbl>
      <w:tblPr>
        <w:tblStyle w:val="Tabelraster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2"/>
        <w:gridCol w:w="284"/>
        <w:gridCol w:w="4816"/>
        <w:gridCol w:w="2266"/>
      </w:tblGrid>
      <w:tr w:rsidR="00C80B63" w14:paraId="7306EF3F" w14:textId="77777777" w:rsidTr="00AB2F0C">
        <w:tc>
          <w:tcPr>
            <w:tcW w:w="2262" w:type="dxa"/>
          </w:tcPr>
          <w:p w14:paraId="7E965B00" w14:textId="77777777" w:rsidR="00C80B63" w:rsidRDefault="00C80B63" w:rsidP="00B75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Naam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92E10A0" w14:textId="77777777" w:rsidR="00C80B63" w:rsidRDefault="00C80B63" w:rsidP="00B75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4816" w:type="dxa"/>
            <w:tcBorders>
              <w:bottom w:val="single" w:sz="4" w:space="0" w:color="auto"/>
            </w:tcBorders>
          </w:tcPr>
          <w:p w14:paraId="2740AD42" w14:textId="77777777" w:rsidR="00C80B63" w:rsidRDefault="00C80B63" w:rsidP="00B75EC4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77437C5D" w14:textId="77777777" w:rsidR="00C80B63" w:rsidRDefault="00C80B63" w:rsidP="00B75EC4">
            <w:pPr>
              <w:rPr>
                <w:sz w:val="24"/>
                <w:szCs w:val="24"/>
              </w:rPr>
            </w:pPr>
          </w:p>
        </w:tc>
      </w:tr>
      <w:tr w:rsidR="00C80B63" w14:paraId="63222D98" w14:textId="77777777" w:rsidTr="00AB2F0C">
        <w:tc>
          <w:tcPr>
            <w:tcW w:w="2262" w:type="dxa"/>
          </w:tcPr>
          <w:p w14:paraId="6C1540A4" w14:textId="77777777" w:rsidR="00C80B63" w:rsidRDefault="00C80B63" w:rsidP="00B75EC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065DBE0E" w14:textId="77777777" w:rsidR="00C80B63" w:rsidRDefault="00C80B63" w:rsidP="00B75EC4">
            <w:pPr>
              <w:rPr>
                <w:sz w:val="24"/>
                <w:szCs w:val="24"/>
              </w:rPr>
            </w:pPr>
          </w:p>
        </w:tc>
        <w:tc>
          <w:tcPr>
            <w:tcW w:w="4816" w:type="dxa"/>
            <w:tcBorders>
              <w:top w:val="single" w:sz="4" w:space="0" w:color="auto"/>
            </w:tcBorders>
          </w:tcPr>
          <w:p w14:paraId="5550D6E8" w14:textId="77777777" w:rsidR="00C80B63" w:rsidRDefault="00C80B63" w:rsidP="00B75EC4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1951687C" w14:textId="77777777" w:rsidR="00C80B63" w:rsidRDefault="00C80B63" w:rsidP="00B75EC4">
            <w:pPr>
              <w:rPr>
                <w:sz w:val="24"/>
                <w:szCs w:val="24"/>
              </w:rPr>
            </w:pPr>
          </w:p>
        </w:tc>
      </w:tr>
      <w:tr w:rsidR="00C80B63" w14:paraId="241910C3" w14:textId="77777777" w:rsidTr="00AB2F0C">
        <w:tc>
          <w:tcPr>
            <w:tcW w:w="2262" w:type="dxa"/>
          </w:tcPr>
          <w:p w14:paraId="313C042D" w14:textId="77777777" w:rsidR="00C80B63" w:rsidRDefault="00C80B63" w:rsidP="00B75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Handtekening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678F1A9" w14:textId="77777777" w:rsidR="00C80B63" w:rsidRDefault="00C80B63" w:rsidP="00B75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4816" w:type="dxa"/>
            <w:tcBorders>
              <w:bottom w:val="single" w:sz="4" w:space="0" w:color="auto"/>
            </w:tcBorders>
          </w:tcPr>
          <w:p w14:paraId="48DBCCE4" w14:textId="77777777" w:rsidR="00C80B63" w:rsidRDefault="00C80B63" w:rsidP="00B75EC4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33502145" w14:textId="77777777" w:rsidR="00C80B63" w:rsidRDefault="00C80B63" w:rsidP="00B75EC4">
            <w:pPr>
              <w:rPr>
                <w:sz w:val="24"/>
                <w:szCs w:val="24"/>
              </w:rPr>
            </w:pPr>
          </w:p>
        </w:tc>
      </w:tr>
      <w:tr w:rsidR="00C80B63" w14:paraId="5EB10A0D" w14:textId="77777777" w:rsidTr="00AB2F0C">
        <w:tc>
          <w:tcPr>
            <w:tcW w:w="2262" w:type="dxa"/>
          </w:tcPr>
          <w:p w14:paraId="70A4C142" w14:textId="77777777" w:rsidR="00C80B63" w:rsidRDefault="00C80B63" w:rsidP="00B75EC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B96F88F" w14:textId="77777777" w:rsidR="00C80B63" w:rsidRDefault="00C80B63" w:rsidP="00B75EC4">
            <w:pPr>
              <w:rPr>
                <w:sz w:val="24"/>
                <w:szCs w:val="24"/>
              </w:rPr>
            </w:pPr>
          </w:p>
        </w:tc>
        <w:tc>
          <w:tcPr>
            <w:tcW w:w="4816" w:type="dxa"/>
            <w:tcBorders>
              <w:top w:val="single" w:sz="4" w:space="0" w:color="auto"/>
            </w:tcBorders>
          </w:tcPr>
          <w:p w14:paraId="69CA8241" w14:textId="77777777" w:rsidR="00C80B63" w:rsidRDefault="00C80B63" w:rsidP="00B75EC4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18F3DEA4" w14:textId="77777777" w:rsidR="00C80B63" w:rsidRDefault="00C80B63" w:rsidP="00B75EC4">
            <w:pPr>
              <w:rPr>
                <w:sz w:val="24"/>
                <w:szCs w:val="24"/>
              </w:rPr>
            </w:pPr>
          </w:p>
        </w:tc>
      </w:tr>
      <w:tr w:rsidR="00C80B63" w14:paraId="1558D7E9" w14:textId="77777777" w:rsidTr="00AB2F0C">
        <w:tc>
          <w:tcPr>
            <w:tcW w:w="2262" w:type="dxa"/>
          </w:tcPr>
          <w:p w14:paraId="48DB71B5" w14:textId="77777777" w:rsidR="00C80B63" w:rsidRDefault="00C80B63" w:rsidP="00B75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5A6168E" w14:textId="77777777" w:rsidR="00C80B63" w:rsidRDefault="00C80B63" w:rsidP="00B75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4816" w:type="dxa"/>
            <w:tcBorders>
              <w:bottom w:val="single" w:sz="4" w:space="0" w:color="auto"/>
            </w:tcBorders>
          </w:tcPr>
          <w:p w14:paraId="6FBC0B57" w14:textId="77777777" w:rsidR="00C80B63" w:rsidRDefault="00C80B63" w:rsidP="00B75EC4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1C0C0CEE" w14:textId="77777777" w:rsidR="00C80B63" w:rsidRDefault="00C80B63" w:rsidP="00B75EC4">
            <w:pPr>
              <w:rPr>
                <w:sz w:val="24"/>
                <w:szCs w:val="24"/>
              </w:rPr>
            </w:pPr>
          </w:p>
        </w:tc>
      </w:tr>
      <w:tr w:rsidR="00C80B63" w14:paraId="39F4E2C5" w14:textId="77777777" w:rsidTr="00AB2F0C">
        <w:tc>
          <w:tcPr>
            <w:tcW w:w="2262" w:type="dxa"/>
          </w:tcPr>
          <w:p w14:paraId="0C5FCA22" w14:textId="77777777" w:rsidR="00C80B63" w:rsidRDefault="00C80B63" w:rsidP="00B75EC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1DA2E93" w14:textId="77777777" w:rsidR="00C80B63" w:rsidRDefault="00C80B63" w:rsidP="00B75EC4">
            <w:pPr>
              <w:rPr>
                <w:sz w:val="24"/>
                <w:szCs w:val="24"/>
              </w:rPr>
            </w:pPr>
          </w:p>
        </w:tc>
        <w:tc>
          <w:tcPr>
            <w:tcW w:w="4816" w:type="dxa"/>
            <w:tcBorders>
              <w:top w:val="single" w:sz="4" w:space="0" w:color="auto"/>
            </w:tcBorders>
          </w:tcPr>
          <w:p w14:paraId="3A39AE65" w14:textId="77777777" w:rsidR="00C80B63" w:rsidRDefault="00C80B63" w:rsidP="00B75EC4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51E42F3C" w14:textId="77777777" w:rsidR="00C80B63" w:rsidRDefault="00C80B63" w:rsidP="00B75EC4">
            <w:pPr>
              <w:rPr>
                <w:sz w:val="24"/>
                <w:szCs w:val="24"/>
              </w:rPr>
            </w:pPr>
          </w:p>
        </w:tc>
      </w:tr>
      <w:tr w:rsidR="00C80B63" w14:paraId="10B3E91B" w14:textId="77777777" w:rsidTr="00AB2F0C">
        <w:tc>
          <w:tcPr>
            <w:tcW w:w="2262" w:type="dxa"/>
          </w:tcPr>
          <w:p w14:paraId="02AC6E78" w14:textId="77777777" w:rsidR="00C80B63" w:rsidRDefault="00C80B63" w:rsidP="00B75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Plaats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C16AF56" w14:textId="77777777" w:rsidR="00C80B63" w:rsidRDefault="00C80B63" w:rsidP="00B75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4816" w:type="dxa"/>
            <w:tcBorders>
              <w:bottom w:val="single" w:sz="4" w:space="0" w:color="auto"/>
            </w:tcBorders>
          </w:tcPr>
          <w:p w14:paraId="7D51437E" w14:textId="77777777" w:rsidR="00C80B63" w:rsidRDefault="00C80B63" w:rsidP="00B75EC4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31973408" w14:textId="77777777" w:rsidR="00C80B63" w:rsidRDefault="00C80B63" w:rsidP="00B75EC4">
            <w:pPr>
              <w:rPr>
                <w:sz w:val="24"/>
                <w:szCs w:val="24"/>
              </w:rPr>
            </w:pPr>
          </w:p>
        </w:tc>
      </w:tr>
      <w:tr w:rsidR="00C80B63" w14:paraId="40D1715F" w14:textId="77777777" w:rsidTr="00AB2F0C">
        <w:tc>
          <w:tcPr>
            <w:tcW w:w="2262" w:type="dxa"/>
          </w:tcPr>
          <w:p w14:paraId="61026E40" w14:textId="77777777" w:rsidR="00C80B63" w:rsidRDefault="00C80B63" w:rsidP="00B75EC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54C64FE" w14:textId="77777777" w:rsidR="00C80B63" w:rsidRDefault="00C80B63" w:rsidP="00B75EC4">
            <w:pPr>
              <w:rPr>
                <w:sz w:val="24"/>
                <w:szCs w:val="24"/>
              </w:rPr>
            </w:pPr>
          </w:p>
        </w:tc>
        <w:tc>
          <w:tcPr>
            <w:tcW w:w="4816" w:type="dxa"/>
            <w:tcBorders>
              <w:top w:val="single" w:sz="4" w:space="0" w:color="auto"/>
            </w:tcBorders>
          </w:tcPr>
          <w:p w14:paraId="4ECB32A6" w14:textId="77777777" w:rsidR="00C80B63" w:rsidRDefault="00C80B63" w:rsidP="00B75EC4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6462E3FE" w14:textId="77777777" w:rsidR="00C80B63" w:rsidRDefault="00C80B63" w:rsidP="00B75EC4">
            <w:pPr>
              <w:rPr>
                <w:sz w:val="24"/>
                <w:szCs w:val="24"/>
              </w:rPr>
            </w:pPr>
          </w:p>
        </w:tc>
      </w:tr>
    </w:tbl>
    <w:p w14:paraId="3DF72B25" w14:textId="4E0F4CE4" w:rsidR="00C80B63" w:rsidRDefault="00C80B63" w:rsidP="00B75EC4">
      <w:pPr>
        <w:rPr>
          <w:rStyle w:val="Hyperlink"/>
          <w:color w:val="auto"/>
          <w:sz w:val="24"/>
          <w:szCs w:val="24"/>
        </w:rPr>
      </w:pPr>
      <w:r>
        <w:rPr>
          <w:sz w:val="24"/>
          <w:szCs w:val="24"/>
        </w:rPr>
        <w:t>Dit formulier dient</w:t>
      </w:r>
      <w:r w:rsidR="0057304A">
        <w:rPr>
          <w:sz w:val="24"/>
          <w:szCs w:val="24"/>
        </w:rPr>
        <w:t xml:space="preserve">, voorzien van uw handtekening te </w:t>
      </w:r>
      <w:r>
        <w:rPr>
          <w:sz w:val="24"/>
          <w:szCs w:val="24"/>
        </w:rPr>
        <w:t xml:space="preserve">worden gemaild naar </w:t>
      </w:r>
      <w:hyperlink r:id="rId8" w:history="1">
        <w:r w:rsidR="00AB2F0C" w:rsidRPr="006E6CB7">
          <w:rPr>
            <w:rStyle w:val="Hyperlink"/>
            <w:color w:val="auto"/>
            <w:sz w:val="24"/>
            <w:szCs w:val="24"/>
          </w:rPr>
          <w:t>info@badmintonschoolutrecht.nl</w:t>
        </w:r>
      </w:hyperlink>
    </w:p>
    <w:sectPr w:rsidR="00C80B6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8C2D8" w14:textId="77777777" w:rsidR="000E3DE3" w:rsidRDefault="000E3DE3" w:rsidP="0088248C">
      <w:pPr>
        <w:spacing w:after="0"/>
      </w:pPr>
      <w:r>
        <w:separator/>
      </w:r>
    </w:p>
  </w:endnote>
  <w:endnote w:type="continuationSeparator" w:id="0">
    <w:p w14:paraId="506F2E1A" w14:textId="77777777" w:rsidR="000E3DE3" w:rsidRDefault="000E3DE3" w:rsidP="008824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</w:rPr>
      <w:id w:val="-725987685"/>
      <w:docPartObj>
        <w:docPartGallery w:val="Page Numbers (Bottom of Page)"/>
        <w:docPartUnique/>
      </w:docPartObj>
    </w:sdtPr>
    <w:sdtEndPr/>
    <w:sdtContent>
      <w:sdt>
        <w:sdtPr>
          <w:rPr>
            <w:i/>
            <w:iCs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DB6165" w14:textId="175B4432" w:rsidR="0088248C" w:rsidRPr="0088248C" w:rsidRDefault="0088248C">
            <w:pPr>
              <w:pStyle w:val="Voettekst"/>
              <w:jc w:val="right"/>
              <w:rPr>
                <w:i/>
                <w:iCs/>
              </w:rPr>
            </w:pPr>
            <w:r w:rsidRPr="0088248C">
              <w:rPr>
                <w:i/>
                <w:iCs/>
              </w:rPr>
              <w:t>Inschrijfformulier</w:t>
            </w:r>
            <w:r w:rsidR="00311029">
              <w:rPr>
                <w:i/>
                <w:iCs/>
              </w:rPr>
              <w:t xml:space="preserve"> </w:t>
            </w:r>
            <w:r w:rsidRPr="0088248C">
              <w:rPr>
                <w:i/>
                <w:iCs/>
              </w:rPr>
              <w:t>Badmintonschool Utrecht 2021</w:t>
            </w:r>
            <w:r w:rsidR="0034022F">
              <w:rPr>
                <w:i/>
                <w:iCs/>
              </w:rPr>
              <w:t>-2022</w:t>
            </w:r>
            <w:r w:rsidR="00625DE8">
              <w:rPr>
                <w:i/>
                <w:iCs/>
              </w:rPr>
              <w:t xml:space="preserve"> (versie </w:t>
            </w:r>
            <w:r w:rsidR="0034022F">
              <w:rPr>
                <w:i/>
                <w:iCs/>
              </w:rPr>
              <w:t>ju</w:t>
            </w:r>
            <w:r w:rsidR="000D26CF">
              <w:rPr>
                <w:i/>
                <w:iCs/>
              </w:rPr>
              <w:t>l</w:t>
            </w:r>
            <w:r w:rsidR="0034022F">
              <w:rPr>
                <w:i/>
                <w:iCs/>
              </w:rPr>
              <w:t>i</w:t>
            </w:r>
            <w:r w:rsidR="00625DE8">
              <w:rPr>
                <w:i/>
                <w:iCs/>
              </w:rPr>
              <w:t xml:space="preserve"> 2021) </w:t>
            </w:r>
            <w:r w:rsidRPr="0088248C">
              <w:rPr>
                <w:i/>
                <w:iCs/>
              </w:rPr>
              <w:tab/>
              <w:t xml:space="preserve">Pagina </w:t>
            </w:r>
            <w:r w:rsidRPr="0088248C">
              <w:rPr>
                <w:i/>
                <w:iCs/>
                <w:sz w:val="24"/>
                <w:szCs w:val="24"/>
              </w:rPr>
              <w:fldChar w:fldCharType="begin"/>
            </w:r>
            <w:r w:rsidRPr="0088248C">
              <w:rPr>
                <w:i/>
                <w:iCs/>
              </w:rPr>
              <w:instrText>PAGE</w:instrText>
            </w:r>
            <w:r w:rsidRPr="0088248C">
              <w:rPr>
                <w:i/>
                <w:iCs/>
                <w:sz w:val="24"/>
                <w:szCs w:val="24"/>
              </w:rPr>
              <w:fldChar w:fldCharType="separate"/>
            </w:r>
            <w:r w:rsidR="0057304A">
              <w:rPr>
                <w:i/>
                <w:iCs/>
                <w:noProof/>
              </w:rPr>
              <w:t>1</w:t>
            </w:r>
            <w:r w:rsidRPr="0088248C">
              <w:rPr>
                <w:i/>
                <w:iCs/>
                <w:sz w:val="24"/>
                <w:szCs w:val="24"/>
              </w:rPr>
              <w:fldChar w:fldCharType="end"/>
            </w:r>
            <w:r w:rsidRPr="0088248C">
              <w:rPr>
                <w:i/>
                <w:iCs/>
              </w:rPr>
              <w:t xml:space="preserve"> van </w:t>
            </w:r>
            <w:r w:rsidRPr="0088248C">
              <w:rPr>
                <w:i/>
                <w:iCs/>
                <w:sz w:val="24"/>
                <w:szCs w:val="24"/>
              </w:rPr>
              <w:fldChar w:fldCharType="begin"/>
            </w:r>
            <w:r w:rsidRPr="0088248C">
              <w:rPr>
                <w:i/>
                <w:iCs/>
              </w:rPr>
              <w:instrText>NUMPAGES</w:instrText>
            </w:r>
            <w:r w:rsidRPr="0088248C">
              <w:rPr>
                <w:i/>
                <w:iCs/>
                <w:sz w:val="24"/>
                <w:szCs w:val="24"/>
              </w:rPr>
              <w:fldChar w:fldCharType="separate"/>
            </w:r>
            <w:r w:rsidR="0057304A">
              <w:rPr>
                <w:i/>
                <w:iCs/>
                <w:noProof/>
              </w:rPr>
              <w:t>2</w:t>
            </w:r>
            <w:r w:rsidRPr="0088248C">
              <w:rPr>
                <w:i/>
                <w:iCs/>
                <w:sz w:val="24"/>
                <w:szCs w:val="24"/>
              </w:rPr>
              <w:fldChar w:fldCharType="end"/>
            </w:r>
          </w:p>
        </w:sdtContent>
      </w:sdt>
    </w:sdtContent>
  </w:sdt>
  <w:p w14:paraId="04341D5D" w14:textId="77777777" w:rsidR="0088248C" w:rsidRDefault="0088248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377C8" w14:textId="77777777" w:rsidR="000E3DE3" w:rsidRDefault="000E3DE3" w:rsidP="0088248C">
      <w:pPr>
        <w:spacing w:after="0"/>
      </w:pPr>
      <w:r>
        <w:separator/>
      </w:r>
    </w:p>
  </w:footnote>
  <w:footnote w:type="continuationSeparator" w:id="0">
    <w:p w14:paraId="59DA050C" w14:textId="77777777" w:rsidR="000E3DE3" w:rsidRDefault="000E3DE3" w:rsidP="0088248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31CA7"/>
    <w:multiLevelType w:val="hybridMultilevel"/>
    <w:tmpl w:val="CAF48C90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BD1CB9"/>
    <w:multiLevelType w:val="hybridMultilevel"/>
    <w:tmpl w:val="2CE26584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5F5806"/>
    <w:multiLevelType w:val="hybridMultilevel"/>
    <w:tmpl w:val="5A7E263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C4"/>
    <w:rsid w:val="0000251E"/>
    <w:rsid w:val="000154EF"/>
    <w:rsid w:val="000A387F"/>
    <w:rsid w:val="000B20AC"/>
    <w:rsid w:val="000C6499"/>
    <w:rsid w:val="000D26CF"/>
    <w:rsid w:val="000E3DE3"/>
    <w:rsid w:val="001368EA"/>
    <w:rsid w:val="00167211"/>
    <w:rsid w:val="00174948"/>
    <w:rsid w:val="001A45FA"/>
    <w:rsid w:val="001F6A97"/>
    <w:rsid w:val="00245FF3"/>
    <w:rsid w:val="0029551A"/>
    <w:rsid w:val="0031010B"/>
    <w:rsid w:val="00311029"/>
    <w:rsid w:val="0032005F"/>
    <w:rsid w:val="0034022F"/>
    <w:rsid w:val="00345F0F"/>
    <w:rsid w:val="003571F7"/>
    <w:rsid w:val="003B4612"/>
    <w:rsid w:val="00423501"/>
    <w:rsid w:val="0048102D"/>
    <w:rsid w:val="00494F04"/>
    <w:rsid w:val="00526631"/>
    <w:rsid w:val="00562C0A"/>
    <w:rsid w:val="0057304A"/>
    <w:rsid w:val="0059150F"/>
    <w:rsid w:val="005C1469"/>
    <w:rsid w:val="006200AA"/>
    <w:rsid w:val="00625DE8"/>
    <w:rsid w:val="006A72C2"/>
    <w:rsid w:val="006E6CB7"/>
    <w:rsid w:val="00750041"/>
    <w:rsid w:val="007877F2"/>
    <w:rsid w:val="007D01F4"/>
    <w:rsid w:val="007D1C74"/>
    <w:rsid w:val="00860CA2"/>
    <w:rsid w:val="0088248C"/>
    <w:rsid w:val="008843AE"/>
    <w:rsid w:val="008B653B"/>
    <w:rsid w:val="00964419"/>
    <w:rsid w:val="00A371F5"/>
    <w:rsid w:val="00A94629"/>
    <w:rsid w:val="00AB1EC3"/>
    <w:rsid w:val="00AB2F0C"/>
    <w:rsid w:val="00AC6DD2"/>
    <w:rsid w:val="00B0697F"/>
    <w:rsid w:val="00B510EB"/>
    <w:rsid w:val="00B75EC4"/>
    <w:rsid w:val="00B97C9E"/>
    <w:rsid w:val="00C617EE"/>
    <w:rsid w:val="00C80B63"/>
    <w:rsid w:val="00CF507D"/>
    <w:rsid w:val="00D55592"/>
    <w:rsid w:val="00DA29AD"/>
    <w:rsid w:val="00DB35CF"/>
    <w:rsid w:val="00E3041F"/>
    <w:rsid w:val="00EA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E0ABFE"/>
  <w15:docId w15:val="{CE362C73-D701-442F-B7ED-7DD3257ED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75EC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8248C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88248C"/>
  </w:style>
  <w:style w:type="paragraph" w:styleId="Voettekst">
    <w:name w:val="footer"/>
    <w:basedOn w:val="Standaard"/>
    <w:link w:val="VoettekstChar"/>
    <w:uiPriority w:val="99"/>
    <w:unhideWhenUsed/>
    <w:rsid w:val="0088248C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248C"/>
  </w:style>
  <w:style w:type="paragraph" w:styleId="Lijstalinea">
    <w:name w:val="List Paragraph"/>
    <w:basedOn w:val="Standaard"/>
    <w:uiPriority w:val="34"/>
    <w:qFormat/>
    <w:rsid w:val="00AB2F0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B2F0C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AB2F0C"/>
    <w:rPr>
      <w:color w:val="605E5C"/>
      <w:shd w:val="clear" w:color="auto" w:fill="E1DFDD"/>
    </w:rPr>
  </w:style>
  <w:style w:type="character" w:customStyle="1" w:styleId="grkhzd">
    <w:name w:val="grkhzd"/>
    <w:basedOn w:val="Standaardalinea-lettertype"/>
    <w:rsid w:val="000C6499"/>
  </w:style>
  <w:style w:type="character" w:customStyle="1" w:styleId="lrzxr">
    <w:name w:val="lrzxr"/>
    <w:basedOn w:val="Standaardalinea-lettertype"/>
    <w:rsid w:val="000C6499"/>
  </w:style>
  <w:style w:type="character" w:styleId="Onopgelostemelding">
    <w:name w:val="Unresolved Mention"/>
    <w:basedOn w:val="Standaardalinea-lettertype"/>
    <w:uiPriority w:val="99"/>
    <w:semiHidden/>
    <w:unhideWhenUsed/>
    <w:rsid w:val="003110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admintonschoolutrecht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badmintonschoolutrecht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FUNdament - MZ&amp;PC De Fuut</dc:creator>
  <cp:lastModifiedBy>FUNdament - MZ&amp;PC De Fuut</cp:lastModifiedBy>
  <cp:revision>2</cp:revision>
  <cp:lastPrinted>2021-07-06T14:47:00Z</cp:lastPrinted>
  <dcterms:created xsi:type="dcterms:W3CDTF">2021-07-06T15:17:00Z</dcterms:created>
  <dcterms:modified xsi:type="dcterms:W3CDTF">2021-07-06T15:17:00Z</dcterms:modified>
</cp:coreProperties>
</file>